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C65BA" w:rsidRPr="009C65BA" w:rsidTr="009C65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65BA" w:rsidRPr="009C65BA" w:rsidRDefault="009C65BA" w:rsidP="009C65BA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21 октября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C65BA" w:rsidRPr="009C65BA" w:rsidRDefault="009C65BA" w:rsidP="009C65B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N 206-У</w:t>
            </w:r>
          </w:p>
        </w:tc>
      </w:tr>
    </w:tbl>
    <w:p w:rsidR="009C65BA" w:rsidRPr="009C65BA" w:rsidRDefault="009C65BA" w:rsidP="009C65B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65BA">
        <w:rPr>
          <w:rFonts w:ascii="Times New Roman" w:hAnsi="Times New Roman" w:cs="Times New Roman"/>
          <w:sz w:val="24"/>
          <w:szCs w:val="24"/>
        </w:rPr>
        <w:t>УКАЗ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ОБ УТВЕРЖДЕНИИ ПЕРЕЧНЯ ДОЛЖНОСТЕЙ ГОСУДАРСТВЕННОЙ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ГРАЖДАНСКОЙ СЛУЖБЫ РЕСПУБЛИКИ АЛТАЙ, ПРИ ЗАМЕЩЕНИИ КОТОРЫХ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ГОСУДАРСТВЕННЫЕ ГРАЖДАНСКИЕ СЛУЖАЩИЕ РЕСПУБЛИКИ АЛТАЙ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ИМУЩЕСТВЕННОГО ХАРАКТЕРА СВОИХ СУПРУГИ (СУПРУГА)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9C65BA" w:rsidRPr="009C65BA" w:rsidRDefault="009C65BA" w:rsidP="009C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65BA" w:rsidRPr="009C65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 xml:space="preserve">от 04.09.2013 </w:t>
            </w:r>
            <w:hyperlink r:id="rId4" w:history="1">
              <w:r w:rsidRPr="009C65BA">
                <w:rPr>
                  <w:rFonts w:ascii="Times New Roman" w:hAnsi="Times New Roman" w:cs="Times New Roman"/>
                  <w:sz w:val="24"/>
                  <w:szCs w:val="24"/>
                </w:rPr>
                <w:t>N 211-у</w:t>
              </w:r>
            </w:hyperlink>
            <w:r w:rsidRPr="009C65BA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5" w:history="1">
              <w:r w:rsidRPr="009C65BA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9C65BA">
              <w:rPr>
                <w:rFonts w:ascii="Times New Roman" w:hAnsi="Times New Roman" w:cs="Times New Roman"/>
                <w:sz w:val="24"/>
                <w:szCs w:val="24"/>
              </w:rPr>
              <w:t xml:space="preserve">, от 06.05.2016 </w:t>
            </w:r>
            <w:hyperlink r:id="rId6" w:history="1">
              <w:r w:rsidRPr="009C65BA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9C65BA">
          <w:rPr>
            <w:rFonts w:ascii="Times New Roman" w:hAnsi="Times New Roman" w:cs="Times New Roman"/>
            <w:sz w:val="24"/>
            <w:szCs w:val="24"/>
          </w:rPr>
          <w:t>частью 1 статьи 20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8" w:history="1">
        <w:r w:rsidRPr="009C65BA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9" w:history="1">
        <w:r w:rsidRPr="009C65BA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18 мая 2009 года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9C65B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54" w:history="1">
        <w:r w:rsidRPr="009C65B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Алтай, при замещении которых государственные гражданские служащие Республики Алтай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9C65B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1.1. Государственный гражданский служащий Республики Алтай, замещающий должность государственной гражданской службы Республики Алтай, включенную в </w:t>
      </w:r>
      <w:hyperlink w:anchor="P54" w:history="1">
        <w:r w:rsidRPr="009C65B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, указанный в пункте 1 настоящего Указа, обязан ежегодно в срок, установленный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</w:t>
      </w:r>
      <w:r w:rsidRPr="009C65BA">
        <w:rPr>
          <w:rFonts w:ascii="Times New Roman" w:hAnsi="Times New Roman" w:cs="Times New Roman"/>
          <w:sz w:val="24"/>
          <w:szCs w:val="24"/>
        </w:rPr>
        <w:lastRenderedPageBreak/>
        <w:t>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12" w:history="1">
        <w:r w:rsidRPr="009C65BA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, от 06.05.2016 </w:t>
      </w:r>
      <w:hyperlink r:id="rId13" w:history="1">
        <w:r w:rsidRPr="009C65BA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9C65BA">
        <w:rPr>
          <w:rFonts w:ascii="Times New Roman" w:hAnsi="Times New Roman" w:cs="Times New Roman"/>
          <w:sz w:val="24"/>
          <w:szCs w:val="24"/>
        </w:rPr>
        <w:t>)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2. Руководителям государственных органов Республики Алтай: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9C65BA">
        <w:rPr>
          <w:rFonts w:ascii="Times New Roman" w:hAnsi="Times New Roman" w:cs="Times New Roman"/>
          <w:sz w:val="24"/>
          <w:szCs w:val="24"/>
        </w:rPr>
        <w:t xml:space="preserve">а) до 1 ноября 2009 года утвердить в соответствии с </w:t>
      </w:r>
      <w:hyperlink w:anchor="P72" w:history="1">
        <w:r w:rsidRPr="009C65B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Алтай в соответствующих государственных органах Республики Алтай, при назначении на которые граждане и при замещении которых государственные гражданские служащие Республики Алтай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б) ознакомить заинтересованных государственных гражданских служащих Республики Алтай с перечнями, предусмотренными </w:t>
      </w:r>
      <w:hyperlink w:anchor="P29" w:history="1">
        <w:r w:rsidRPr="009C65BA">
          <w:rPr>
            <w:rFonts w:ascii="Times New Roman" w:hAnsi="Times New Roman" w:cs="Times New Roman"/>
            <w:sz w:val="24"/>
            <w:szCs w:val="24"/>
          </w:rPr>
          <w:t>подпунктом "а"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3. В соответствии с </w:t>
      </w:r>
      <w:hyperlink r:id="rId14" w:history="1">
        <w:r w:rsidRPr="009C65BA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18 мая 2009 года N 557 рекомендовать органам местного самоуправления в Республике Алтай определить должности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9C65B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4. Настоящий Указ вступает в силу со дня его официального опубликования.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9C65BA" w:rsidRPr="009C65BA" w:rsidRDefault="009C65BA" w:rsidP="009C65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9C65BA" w:rsidRPr="009C65BA" w:rsidRDefault="009C65BA" w:rsidP="009C65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21 октября 2009 года</w:t>
      </w:r>
    </w:p>
    <w:p w:rsidR="009C65BA" w:rsidRPr="009C65BA" w:rsidRDefault="009C65BA" w:rsidP="009C65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N 206-У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Утвержден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Указом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9C65BA" w:rsidRPr="009C65BA" w:rsidRDefault="009C65BA" w:rsidP="009C65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от 21 октября 2009 г. N 206-у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9C65BA">
        <w:rPr>
          <w:rFonts w:ascii="Times New Roman" w:hAnsi="Times New Roman" w:cs="Times New Roman"/>
          <w:sz w:val="24"/>
          <w:szCs w:val="24"/>
        </w:rPr>
        <w:t>ПЕРЕЧЕНЬ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РЕСПУБЛИКИ АЛТАЙ, ПРИ ЗАМЕЩЕНИИ КОТОРЫХ ГОСУДАРСТВЕННЫЕ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ГРАЖДАНСКИЕ СЛУЖАЩИЕ РЕСПУБЛИКИ АЛТАЙ ОБЯЗАНЫ ПРЕДСТАВЛЯТЬ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А ТАКЖЕ СВЕДЕНИЯ О ДОХОДАХ,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9C65BA" w:rsidRPr="009C65BA" w:rsidRDefault="009C65BA" w:rsidP="009C65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</w:t>
      </w:r>
    </w:p>
    <w:p w:rsidR="009C65BA" w:rsidRPr="009C65BA" w:rsidRDefault="009C65BA" w:rsidP="009C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65BA" w:rsidRPr="009C65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6" w:history="1">
              <w:r w:rsidRPr="009C65BA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9C65BA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9C65BA" w:rsidRPr="009C65BA" w:rsidRDefault="009C65BA" w:rsidP="009C6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BA">
              <w:rPr>
                <w:rFonts w:ascii="Times New Roman" w:hAnsi="Times New Roman" w:cs="Times New Roman"/>
                <w:sz w:val="24"/>
                <w:szCs w:val="24"/>
              </w:rPr>
              <w:t>от 17.09.2015 N 263-у)</w:t>
            </w:r>
          </w:p>
        </w:tc>
      </w:tr>
    </w:tbl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Раздел I. ДОЛЖНОСТИ ГОСУДАРСТВЕННОЙ</w:t>
      </w:r>
    </w:p>
    <w:p w:rsidR="009C65BA" w:rsidRPr="009C65BA" w:rsidRDefault="009C65BA" w:rsidP="009C6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ГРАЖДАНСКОЙ СЛУЖБЫ РЕСПУБЛИКИ АЛТАЙ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 xml:space="preserve">1. Должности государственной гражданской службы Республики Алтай, отнесенные </w:t>
      </w:r>
      <w:hyperlink r:id="rId17" w:history="1">
        <w:r w:rsidRPr="009C65BA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9C65BA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Алтай, утвержденным Законом Республики Алтай от 1 августа 2006 года N 66-РЗ, к высшей и главной группам должностей государственной гражданской службы Республики Алтай.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9C65BA">
        <w:rPr>
          <w:rFonts w:ascii="Times New Roman" w:hAnsi="Times New Roman" w:cs="Times New Roman"/>
          <w:sz w:val="24"/>
          <w:szCs w:val="24"/>
        </w:rPr>
        <w:t>Раздел II. ДРУГИЕ ДОЛЖНОСТИ ГОСУДАРСТВЕННОЙ ГРАЖДАНСКОЙ</w:t>
      </w:r>
    </w:p>
    <w:p w:rsidR="009C65BA" w:rsidRPr="009C65BA" w:rsidRDefault="009C65BA" w:rsidP="009C6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СЛУЖБЫ РЕСПУБЛИКИ АЛТАЙ, ЗАМЕЩЕНИЕ КОТОРЫХ СВЯЗАНО С</w:t>
      </w:r>
    </w:p>
    <w:p w:rsidR="009C65BA" w:rsidRPr="009C65BA" w:rsidRDefault="009C65BA" w:rsidP="009C6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КОРРУПЦИОННЫМИ РИСКАМИ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Республики Алтай, исполнение должностных обязанностей по которым предусматривает: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предоставление государственных услуг гражданам и организациям;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осуществление контрольных и надзорных мероприятий;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управление государственным имуществом;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осуществление государственных закупок либо выдачу лицензий и разрешений;</w:t>
      </w:r>
    </w:p>
    <w:p w:rsidR="009C65BA" w:rsidRPr="009C65BA" w:rsidRDefault="009C65BA" w:rsidP="009C6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5BA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C65BA" w:rsidRPr="009C65BA" w:rsidRDefault="009C65BA" w:rsidP="009C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65BA" w:rsidRPr="009C65BA" w:rsidSect="000A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BA"/>
    <w:rsid w:val="009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6A603-58F3-46FF-A7C4-BCFF6FF3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5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2169C493A8A7FB75089FF81180D8E22E0399248518C8DC7D33570F09CE99BDBBC28AFA8858247A06A9AA497B0726A210C57654B8E93D1C9n4F" TargetMode="External"/><Relationship Id="rId13" Type="http://schemas.openxmlformats.org/officeDocument/2006/relationships/hyperlink" Target="consultantplus://offline/ref=0D82169C493A8A7FB75097F297745A8227EE6F974E5981D99E8C6E2DA795E3CC9CF371EDEC888340A960C8FDD8B12E2F701F56604B8C92CD97CB8AC8n7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82169C493A8A7FB75089FF81180D8E22E3379B4F5B8C8DC7D33570F09CE99BDBBC28AFA8858A42A86A9AA497B0726A210C57654B8E93D1C9n4F" TargetMode="External"/><Relationship Id="rId12" Type="http://schemas.openxmlformats.org/officeDocument/2006/relationships/hyperlink" Target="consultantplus://offline/ref=0D82169C493A8A7FB75097F297745A8227EE6F97485B81D3928C6E2DA795E3CC9CF371EDEC888340A961CFF4D8B12E2F701F56604B8C92CD97CB8AC8n7F" TargetMode="External"/><Relationship Id="rId17" Type="http://schemas.openxmlformats.org/officeDocument/2006/relationships/hyperlink" Target="consultantplus://offline/ref=0D82169C493A8A7FB75097F297745A8227EE6F97485880DA988C6E2DA795E3CC9CF371EDEC888340A961CDF5D8B12E2F701F56604B8C92CD97CB8AC8n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82169C493A8A7FB75097F297745A8227EE6F97485B81D3928C6E2DA795E3CC9CF371EDEC888340A961CEFCD8B12E2F701F56604B8C92CD97CB8AC8n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2169C493A8A7FB75097F297745A8227EE6F974E5981D99E8C6E2DA795E3CC9CF371EDEC888340A960C8FDD8B12E2F701F56604B8C92CD97CB8AC8n7F" TargetMode="External"/><Relationship Id="rId11" Type="http://schemas.openxmlformats.org/officeDocument/2006/relationships/hyperlink" Target="consultantplus://offline/ref=0D82169C493A8A7FB75097F297745A8227EE6F97485B81D3928C6E2DA795E3CC9CF371EDEC888340A961CEFCD8B12E2F701F56604B8C92CD97CB8AC8n7F" TargetMode="External"/><Relationship Id="rId5" Type="http://schemas.openxmlformats.org/officeDocument/2006/relationships/hyperlink" Target="consultantplus://offline/ref=0D82169C493A8A7FB75097F297745A8227EE6F97485B81D3928C6E2DA795E3CC9CF371EDEC888340A961CEF3D8B12E2F701F56604B8C92CD97CB8AC8n7F" TargetMode="External"/><Relationship Id="rId15" Type="http://schemas.openxmlformats.org/officeDocument/2006/relationships/hyperlink" Target="consultantplus://offline/ref=0D82169C493A8A7FB75097F297745A8227EE6F97485B81D3928C6E2DA795E3CC9CF371EDEC888340A961CFF6D8B12E2F701F56604B8C92CD97CB8AC8n7F" TargetMode="External"/><Relationship Id="rId10" Type="http://schemas.openxmlformats.org/officeDocument/2006/relationships/hyperlink" Target="consultantplus://offline/ref=0D82169C493A8A7FB75097F297745A8227EE6F97485B81D3928C6E2DA795E3CC9CF371EDEC888340A961CEFDD8B12E2F701F56604B8C92CD97CB8AC8n7F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D82169C493A8A7FB75097F297745A8227EE6F974B5F80D9988C6E2DA795E3CC9CF371EDEC888340A961CEF2D8B12E2F701F56604B8C92CD97CB8AC8n7F" TargetMode="External"/><Relationship Id="rId9" Type="http://schemas.openxmlformats.org/officeDocument/2006/relationships/hyperlink" Target="consultantplus://offline/ref=0D82169C493A8A7FB75089FF81180D8E22E2309D4B5B8C8DC7D33570F09CE99BDBBC28AFA8858241A86A9AA497B0726A210C57654B8E93D1C9n4F" TargetMode="External"/><Relationship Id="rId14" Type="http://schemas.openxmlformats.org/officeDocument/2006/relationships/hyperlink" Target="consultantplus://offline/ref=0D82169C493A8A7FB75089FF81180D8E22E2309D4B5B8C8DC7D33570F09CE99BDBBC28AFA8858241A86A9AA497B0726A210C57654B8E93D1C9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2021-01-14T05:39:00Z</dcterms:created>
  <dcterms:modified xsi:type="dcterms:W3CDTF">2021-01-14T05:40:00Z</dcterms:modified>
</cp:coreProperties>
</file>